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2E" w:rsidRPr="001A17CD" w:rsidRDefault="00C4362E" w:rsidP="00C436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7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6740" cy="88709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62E" w:rsidRPr="001A17CD" w:rsidRDefault="00C4362E" w:rsidP="00C436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7CD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C4362E" w:rsidRPr="001A17CD" w:rsidRDefault="00C4362E" w:rsidP="00C436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A17CD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C4362E" w:rsidRPr="001A17CD" w:rsidRDefault="00C4362E" w:rsidP="00C4362E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1A17CD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C4362E" w:rsidRPr="001A17CD" w:rsidRDefault="00C4362E" w:rsidP="00C436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4362E" w:rsidRPr="001A17CD" w:rsidRDefault="00C4362E" w:rsidP="00C4362E">
      <w:pPr>
        <w:pStyle w:val="1"/>
        <w:rPr>
          <w:rFonts w:ascii="Times New Roman" w:hAnsi="Times New Roman" w:cs="Times New Roman"/>
        </w:rPr>
      </w:pPr>
      <w:r w:rsidRPr="001A17CD">
        <w:rPr>
          <w:rFonts w:ascii="Times New Roman" w:hAnsi="Times New Roman" w:cs="Times New Roman"/>
        </w:rPr>
        <w:t xml:space="preserve">АДМИНИСТРАЦИЯ СЕЛЬСКОГО ПОСЕЛЕНИЯ </w:t>
      </w:r>
    </w:p>
    <w:p w:rsidR="00C4362E" w:rsidRPr="001A17CD" w:rsidRDefault="00C4362E" w:rsidP="00C436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362E" w:rsidRPr="001A17CD" w:rsidRDefault="00C4362E" w:rsidP="00C436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362E" w:rsidRPr="001A17CD" w:rsidRDefault="00C4362E" w:rsidP="00C436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17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C4362E" w:rsidRPr="001A17CD" w:rsidRDefault="00C4362E" w:rsidP="00C43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62E" w:rsidRPr="001A17CD" w:rsidRDefault="00C4362E" w:rsidP="00C43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62E" w:rsidRPr="001A17CD" w:rsidRDefault="00C4362E" w:rsidP="00C43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7C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4C00D4">
        <w:rPr>
          <w:rFonts w:ascii="Times New Roman" w:hAnsi="Times New Roman" w:cs="Times New Roman"/>
          <w:color w:val="000000"/>
          <w:sz w:val="24"/>
          <w:szCs w:val="24"/>
        </w:rPr>
        <w:t>31 мая</w:t>
      </w:r>
      <w:r w:rsidRPr="001A17CD">
        <w:rPr>
          <w:rFonts w:ascii="Times New Roman" w:hAnsi="Times New Roman" w:cs="Times New Roman"/>
          <w:color w:val="000000"/>
          <w:sz w:val="24"/>
          <w:szCs w:val="24"/>
        </w:rPr>
        <w:t xml:space="preserve"> 2016 года                                                                                                     № </w:t>
      </w:r>
      <w:r w:rsidR="004C00D4">
        <w:rPr>
          <w:rFonts w:ascii="Times New Roman" w:hAnsi="Times New Roman" w:cs="Times New Roman"/>
          <w:color w:val="000000"/>
          <w:sz w:val="24"/>
          <w:szCs w:val="24"/>
        </w:rPr>
        <w:t>78</w:t>
      </w:r>
    </w:p>
    <w:p w:rsidR="00C4362E" w:rsidRPr="001A17CD" w:rsidRDefault="00C4362E" w:rsidP="00C43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62E" w:rsidRPr="001A17CD" w:rsidRDefault="00C4362E" w:rsidP="00C43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62E" w:rsidRPr="001A17CD" w:rsidRDefault="00C4362E" w:rsidP="00C43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изменения в административный регламент предоставления муниципальной услуги </w:t>
      </w:r>
      <w:r w:rsidRPr="001A17CD">
        <w:rPr>
          <w:rFonts w:ascii="Times New Roman" w:hAnsi="Times New Roman" w:cs="Times New Roman"/>
          <w:b/>
          <w:bCs/>
          <w:sz w:val="24"/>
          <w:szCs w:val="24"/>
        </w:rPr>
        <w:t xml:space="preserve">«Присвоение, изменение и аннулирование адресов», утвержденный </w:t>
      </w:r>
      <w:r w:rsidRPr="001A1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постановлением администрации сельского поселения Верхнеказымский  от 04 августа 2011 года</w:t>
      </w:r>
      <w:r w:rsidRPr="001A17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1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73</w:t>
      </w:r>
    </w:p>
    <w:p w:rsidR="00C4362E" w:rsidRPr="001A17CD" w:rsidRDefault="00C4362E" w:rsidP="00C436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362E" w:rsidRPr="001A17CD" w:rsidRDefault="00C4362E" w:rsidP="00C4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62E" w:rsidRPr="001A17CD" w:rsidRDefault="00C4362E" w:rsidP="00C436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62E" w:rsidRPr="001A17CD" w:rsidRDefault="00C4362E" w:rsidP="00C4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7CD">
        <w:rPr>
          <w:rFonts w:ascii="Times New Roman" w:hAnsi="Times New Roman" w:cs="Times New Roman"/>
          <w:sz w:val="24"/>
          <w:szCs w:val="24"/>
        </w:rPr>
        <w:t>В соответствии со статьей 14 Федерального закона от 27 июля 2010 года № 210-ФЗ                       «Об организации предоставления государственных и муниципальных услуг», постановлением администрации сельского поселения Верхнеказымский от 28 октября 2010 года № 68 «</w:t>
      </w:r>
      <w:r w:rsidRPr="001A17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Порядке разработки и утверждения административных регламентов предоставления муниципальных услуг» </w:t>
      </w:r>
      <w:proofErr w:type="spellStart"/>
      <w:proofErr w:type="gramStart"/>
      <w:r w:rsidRPr="001A1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spellEnd"/>
      <w:proofErr w:type="gramEnd"/>
      <w:r w:rsidRPr="001A1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с т а </w:t>
      </w:r>
      <w:proofErr w:type="spellStart"/>
      <w:r w:rsidRPr="001A1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 w:rsidRPr="001A1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в л я ю:</w:t>
      </w:r>
    </w:p>
    <w:p w:rsidR="00C4362E" w:rsidRPr="001A17CD" w:rsidRDefault="00C4362E" w:rsidP="00C4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17C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1A17CD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Pr="001A17CD">
        <w:rPr>
          <w:rFonts w:ascii="Times New Roman" w:hAnsi="Times New Roman" w:cs="Times New Roman"/>
          <w:sz w:val="24"/>
          <w:szCs w:val="24"/>
        </w:rPr>
        <w:t xml:space="preserve">«Присвоение,  изменение и аннулирование адресов», утвержденный </w:t>
      </w:r>
      <w:r w:rsidRPr="001A17CD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сельского поселения Верхнеказымский от 04 августа 2011 года</w:t>
      </w:r>
      <w:r w:rsidRPr="001A17CD">
        <w:rPr>
          <w:rFonts w:ascii="Times New Roman" w:hAnsi="Times New Roman" w:cs="Times New Roman"/>
          <w:sz w:val="24"/>
          <w:szCs w:val="24"/>
        </w:rPr>
        <w:t xml:space="preserve"> </w:t>
      </w:r>
      <w:r w:rsidRPr="001A17CD">
        <w:rPr>
          <w:rFonts w:ascii="Times New Roman" w:hAnsi="Times New Roman" w:cs="Times New Roman"/>
          <w:color w:val="000000"/>
          <w:sz w:val="24"/>
          <w:szCs w:val="24"/>
        </w:rPr>
        <w:t>№ 73</w:t>
      </w:r>
      <w:r w:rsidRPr="001A1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A17CD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1A17CD">
        <w:rPr>
          <w:rFonts w:ascii="Times New Roman" w:hAnsi="Times New Roman" w:cs="Times New Roman"/>
          <w:sz w:val="24"/>
          <w:szCs w:val="24"/>
        </w:rPr>
        <w:t>«Присвоение,  изменение и аннулирование адресов» изменение, изложив пункт 2.1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A17C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1A17CD">
        <w:rPr>
          <w:rFonts w:ascii="Times New Roman" w:hAnsi="Times New Roman" w:cs="Times New Roman"/>
          <w:sz w:val="24"/>
          <w:szCs w:val="24"/>
          <w:lang w:eastAsia="en-US"/>
        </w:rPr>
        <w:t>«Требования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</w:t>
      </w:r>
      <w:proofErr w:type="gramEnd"/>
      <w:r w:rsidRPr="001A17C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A17CD">
        <w:rPr>
          <w:rFonts w:ascii="Times New Roman" w:hAnsi="Times New Roman" w:cs="Times New Roman"/>
          <w:sz w:val="24"/>
          <w:szCs w:val="24"/>
          <w:lang w:eastAsia="en-US"/>
        </w:rPr>
        <w:t>мультимедийной</w:t>
      </w:r>
      <w:proofErr w:type="spellEnd"/>
      <w:r w:rsidRPr="001A17CD">
        <w:rPr>
          <w:rFonts w:ascii="Times New Roman" w:hAnsi="Times New Roman" w:cs="Times New Roman"/>
          <w:sz w:val="24"/>
          <w:szCs w:val="24"/>
          <w:lang w:eastAsia="en-US"/>
        </w:rPr>
        <w:t xml:space="preserve"> информации о порядке предоставления муниципальной услуги» раздела </w:t>
      </w:r>
      <w:r w:rsidRPr="001A17CD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Pr="001A17CD">
        <w:rPr>
          <w:rFonts w:ascii="Times New Roman" w:hAnsi="Times New Roman" w:cs="Times New Roman"/>
          <w:sz w:val="24"/>
          <w:szCs w:val="24"/>
          <w:lang w:eastAsia="en-US"/>
        </w:rPr>
        <w:t xml:space="preserve"> «Стандарт предоставления муниципальной услуги» в следующей редакции:</w:t>
      </w:r>
    </w:p>
    <w:p w:rsidR="00C4362E" w:rsidRPr="00053F5F" w:rsidRDefault="00C4362E" w:rsidP="00C4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3F5F">
        <w:rPr>
          <w:rFonts w:ascii="Times New Roman" w:hAnsi="Times New Roman" w:cs="Times New Roman"/>
          <w:sz w:val="24"/>
          <w:szCs w:val="24"/>
        </w:rPr>
        <w:t xml:space="preserve">«2.18. </w:t>
      </w:r>
      <w:proofErr w:type="gramStart"/>
      <w:r w:rsidRPr="00053F5F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местам ожидания и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C4362E" w:rsidRPr="001A17CD" w:rsidRDefault="00C4362E" w:rsidP="00C436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1A17CD">
        <w:rPr>
          <w:rFonts w:ascii="Times New Roman" w:hAnsi="Times New Roman" w:cs="Times New Roman"/>
          <w:sz w:val="24"/>
          <w:szCs w:val="24"/>
          <w:lang w:eastAsia="en-US"/>
        </w:rPr>
        <w:t>Здание, в котором предоставляется муниципальная услуга, расположено с учетом пешеходной доступности для заявителей и оборудовано отдельным входом для свободного доступа заявителей.</w:t>
      </w:r>
    </w:p>
    <w:p w:rsidR="00C4362E" w:rsidRPr="001A17CD" w:rsidRDefault="00C4362E" w:rsidP="00C43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7CD">
        <w:rPr>
          <w:rFonts w:ascii="Times New Roman" w:hAnsi="Times New Roman" w:cs="Times New Roman"/>
          <w:sz w:val="24"/>
          <w:szCs w:val="24"/>
        </w:rPr>
        <w:t>Вход и выход из здания, в котором предоставляется муниципальная услуга, оборудуется:</w:t>
      </w:r>
    </w:p>
    <w:p w:rsidR="00C4362E" w:rsidRPr="001A17CD" w:rsidRDefault="00C4362E" w:rsidP="00C436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7CD">
        <w:rPr>
          <w:rFonts w:ascii="Times New Roman" w:hAnsi="Times New Roman"/>
          <w:sz w:val="24"/>
          <w:szCs w:val="24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службы;</w:t>
      </w:r>
    </w:p>
    <w:p w:rsidR="00C4362E" w:rsidRPr="001A17CD" w:rsidRDefault="00C4362E" w:rsidP="00C436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7CD">
        <w:rPr>
          <w:rFonts w:ascii="Times New Roman" w:hAnsi="Times New Roman"/>
          <w:sz w:val="24"/>
          <w:szCs w:val="24"/>
        </w:rPr>
        <w:lastRenderedPageBreak/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C4362E" w:rsidRPr="001A17CD" w:rsidRDefault="00C4362E" w:rsidP="00C436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7CD">
        <w:rPr>
          <w:rFonts w:ascii="Times New Roman" w:hAnsi="Times New Roman"/>
          <w:sz w:val="24"/>
          <w:szCs w:val="24"/>
        </w:rPr>
        <w:t>соответствующими указателями с автономным источником бесперебойного питания.</w:t>
      </w:r>
    </w:p>
    <w:p w:rsidR="00C4362E" w:rsidRPr="001A17CD" w:rsidRDefault="00C4362E" w:rsidP="00C436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A17CD">
        <w:rPr>
          <w:rFonts w:ascii="Times New Roman" w:hAnsi="Times New Roman"/>
          <w:sz w:val="24"/>
          <w:szCs w:val="24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C4362E" w:rsidRPr="001A17CD" w:rsidRDefault="00C4362E" w:rsidP="00C436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A17CD">
        <w:rPr>
          <w:rFonts w:ascii="Times New Roman" w:hAnsi="Times New Roman"/>
          <w:sz w:val="24"/>
          <w:szCs w:val="24"/>
        </w:rPr>
        <w:t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C4362E" w:rsidRPr="001A17CD" w:rsidRDefault="00C4362E" w:rsidP="00C436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A17CD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C4362E" w:rsidRPr="001A17CD" w:rsidRDefault="00C4362E" w:rsidP="00C436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A17CD">
        <w:rPr>
          <w:rFonts w:ascii="Times New Roman" w:hAnsi="Times New Roman"/>
          <w:sz w:val="24"/>
          <w:szCs w:val="24"/>
        </w:rPr>
        <w:t>Места ожидания оборудуются столами, стульями или скамьями (</w:t>
      </w:r>
      <w:proofErr w:type="spellStart"/>
      <w:r w:rsidRPr="001A17CD">
        <w:rPr>
          <w:rFonts w:ascii="Times New Roman" w:hAnsi="Times New Roman"/>
          <w:sz w:val="24"/>
          <w:szCs w:val="24"/>
        </w:rPr>
        <w:t>банкетками</w:t>
      </w:r>
      <w:proofErr w:type="spellEnd"/>
      <w:r w:rsidRPr="001A17CD">
        <w:rPr>
          <w:rFonts w:ascii="Times New Roman" w:hAnsi="Times New Roman"/>
          <w:sz w:val="24"/>
          <w:szCs w:val="24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C4362E" w:rsidRPr="001A17CD" w:rsidRDefault="00C4362E" w:rsidP="00C436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A17CD">
        <w:rPr>
          <w:rFonts w:ascii="Times New Roman" w:hAnsi="Times New Roman"/>
          <w:sz w:val="24"/>
          <w:szCs w:val="24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C4362E" w:rsidRPr="001A17CD" w:rsidRDefault="00C4362E" w:rsidP="00C436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A17CD">
        <w:rPr>
          <w:rFonts w:ascii="Times New Roman" w:hAnsi="Times New Roman"/>
          <w:sz w:val="24"/>
          <w:szCs w:val="24"/>
        </w:rPr>
        <w:t xml:space="preserve">Оформление визуальной, текстовой и </w:t>
      </w:r>
      <w:proofErr w:type="spellStart"/>
      <w:r w:rsidRPr="001A17CD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1A17CD">
        <w:rPr>
          <w:rFonts w:ascii="Times New Roman" w:hAnsi="Times New Roman"/>
          <w:sz w:val="24"/>
          <w:szCs w:val="24"/>
        </w:rPr>
        <w:t xml:space="preserve">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C4362E" w:rsidRPr="001A17CD" w:rsidRDefault="00C4362E" w:rsidP="00C436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17CD">
        <w:rPr>
          <w:rFonts w:ascii="Times New Roman" w:hAnsi="Times New Roma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Интернет размещается информация, указанная </w:t>
      </w:r>
      <w:r w:rsidRPr="001A17CD">
        <w:rPr>
          <w:rFonts w:ascii="Times New Roman" w:hAnsi="Times New Roman" w:cs="Times New Roman"/>
          <w:sz w:val="24"/>
          <w:szCs w:val="24"/>
        </w:rPr>
        <w:t xml:space="preserve">в </w:t>
      </w:r>
      <w:r w:rsidRPr="001A17CD">
        <w:rPr>
          <w:rFonts w:ascii="Times New Roman" w:hAnsi="Times New Roman" w:cs="Times New Roman"/>
          <w:sz w:val="24"/>
          <w:szCs w:val="24"/>
          <w:lang w:eastAsia="en-US"/>
        </w:rPr>
        <w:t>подпункте 1.3.</w:t>
      </w:r>
      <w:r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1A17CD">
        <w:rPr>
          <w:rFonts w:ascii="Times New Roman" w:hAnsi="Times New Roman" w:cs="Times New Roman"/>
          <w:sz w:val="24"/>
          <w:szCs w:val="24"/>
          <w:lang w:eastAsia="en-US"/>
        </w:rPr>
        <w:t xml:space="preserve"> пункта 1.3 настоящего административного регламента</w:t>
      </w:r>
      <w:r w:rsidRPr="001A17CD">
        <w:rPr>
          <w:rFonts w:ascii="Times New Roman" w:hAnsi="Times New Roman" w:cs="Times New Roman"/>
          <w:sz w:val="24"/>
          <w:szCs w:val="24"/>
        </w:rPr>
        <w:t>.</w:t>
      </w:r>
    </w:p>
    <w:p w:rsidR="00C4362E" w:rsidRPr="001A17CD" w:rsidRDefault="00C4362E" w:rsidP="00C436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7CD">
        <w:rPr>
          <w:rFonts w:ascii="Times New Roman" w:hAnsi="Times New Roman"/>
          <w:sz w:val="24"/>
          <w:szCs w:val="24"/>
        </w:rPr>
        <w:t>Инвалидам обеспечиваются следующие условия доступности помещений для предоставления муниципальной услуги:</w:t>
      </w:r>
    </w:p>
    <w:p w:rsidR="00C4362E" w:rsidRPr="001A17CD" w:rsidRDefault="00C4362E" w:rsidP="00C436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7CD">
        <w:rPr>
          <w:rFonts w:ascii="Times New Roman" w:hAnsi="Times New Roman"/>
          <w:sz w:val="24"/>
          <w:szCs w:val="24"/>
        </w:rPr>
        <w:t>сопровождение инвалидов, имеющих стойкие нарушения функции зрения и самостоятельного передвижения, к месту предоставления муниципальной услуги осуществляется специалистом, ответственным за предоставление муниципальной услуги;</w:t>
      </w:r>
    </w:p>
    <w:p w:rsidR="00C4362E" w:rsidRPr="001A17CD" w:rsidRDefault="00C4362E" w:rsidP="00C436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7CD">
        <w:rPr>
          <w:rFonts w:ascii="Times New Roman" w:hAnsi="Times New Roman"/>
          <w:sz w:val="24"/>
          <w:szCs w:val="24"/>
        </w:rPr>
        <w:t>содействие инвалиду при входе в здание, в котором предоставляется муниципальная услуга, и выходе из него;</w:t>
      </w:r>
    </w:p>
    <w:p w:rsidR="00C4362E" w:rsidRPr="001A17CD" w:rsidRDefault="00C4362E" w:rsidP="00C436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7CD">
        <w:rPr>
          <w:rFonts w:ascii="Times New Roman" w:hAnsi="Times New Roman"/>
          <w:sz w:val="24"/>
          <w:szCs w:val="24"/>
        </w:rPr>
        <w:t xml:space="preserve"> 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1A17CD">
        <w:rPr>
          <w:rFonts w:ascii="Times New Roman" w:hAnsi="Times New Roman"/>
          <w:sz w:val="24"/>
          <w:szCs w:val="24"/>
        </w:rPr>
        <w:t>утвержденных</w:t>
      </w:r>
      <w:proofErr w:type="gramEnd"/>
      <w:r w:rsidRPr="001A17CD">
        <w:rPr>
          <w:rFonts w:ascii="Times New Roman" w:hAnsi="Times New Roman"/>
          <w:sz w:val="24"/>
          <w:szCs w:val="24"/>
        </w:rPr>
        <w:t xml:space="preserve"> приказом Министерства труда и социальной защиты Российской Федерации от 22 июня 2015 года № 386н.</w:t>
      </w:r>
    </w:p>
    <w:p w:rsidR="00C4362E" w:rsidRPr="001A17CD" w:rsidRDefault="00C4362E" w:rsidP="00C4362E">
      <w:pPr>
        <w:pStyle w:val="a3"/>
        <w:spacing w:before="0" w:beforeAutospacing="0" w:after="0" w:afterAutospacing="0"/>
        <w:ind w:firstLine="709"/>
        <w:jc w:val="both"/>
      </w:pPr>
      <w:r w:rsidRPr="001A17CD">
        <w:t>В случае невозможности получения заявителем, являющимся инвалидом, муниципальной услуги в помещении для предоставления муниципальной услуги, муниципальная услуга может быть оказана по месту жительства заявителя или в дистанционном режиме</w:t>
      </w:r>
      <w:proofErr w:type="gramStart"/>
      <w:r w:rsidRPr="001A17CD">
        <w:t>.</w:t>
      </w:r>
      <w:r w:rsidRPr="001A17CD">
        <w:rPr>
          <w:color w:val="000000"/>
        </w:rPr>
        <w:t>».</w:t>
      </w:r>
      <w:proofErr w:type="gramEnd"/>
    </w:p>
    <w:p w:rsidR="00C4362E" w:rsidRPr="001A17CD" w:rsidRDefault="00C4362E" w:rsidP="00C4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7CD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вести».</w:t>
      </w:r>
    </w:p>
    <w:p w:rsidR="00C4362E" w:rsidRPr="001A17CD" w:rsidRDefault="00C4362E" w:rsidP="00C4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7CD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4362E" w:rsidRPr="001A17CD" w:rsidRDefault="00C4362E" w:rsidP="00C4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7CD">
        <w:rPr>
          <w:rFonts w:ascii="Times New Roman" w:hAnsi="Times New Roman" w:cs="Times New Roman"/>
          <w:sz w:val="24"/>
          <w:szCs w:val="24"/>
        </w:rPr>
        <w:t>4. Контроль за выполнением постановления возложить на заместителя главы муниципального образовании, заведующего сектором администрации сельского поселения Верхнеказымский Синцова В.В.</w:t>
      </w:r>
    </w:p>
    <w:p w:rsidR="00505513" w:rsidRDefault="00505513" w:rsidP="00C4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513" w:rsidRDefault="00505513" w:rsidP="00C4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62E" w:rsidRPr="00123786" w:rsidRDefault="00C4362E" w:rsidP="00C4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7CD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           Г.Н.Бандысик</w:t>
      </w:r>
    </w:p>
    <w:sectPr w:rsidR="00C4362E" w:rsidRPr="00123786" w:rsidSect="0050551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defaultTabStop w:val="708"/>
  <w:characterSpacingControl w:val="doNotCompress"/>
  <w:compat/>
  <w:rsids>
    <w:rsidRoot w:val="00C4362E"/>
    <w:rsid w:val="0035010E"/>
    <w:rsid w:val="004C00D4"/>
    <w:rsid w:val="00505513"/>
    <w:rsid w:val="00950DDD"/>
    <w:rsid w:val="00C4362E"/>
    <w:rsid w:val="00D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2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362E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4362E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362E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4362E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Normal">
    <w:name w:val="ConsPlusNormal"/>
    <w:rsid w:val="00C436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C436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Верхний колонтитул1"/>
    <w:basedOn w:val="a"/>
    <w:rsid w:val="00C4362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4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6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4887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2016-05-24T10:58:00Z</dcterms:created>
  <dcterms:modified xsi:type="dcterms:W3CDTF">2016-05-31T05:23:00Z</dcterms:modified>
</cp:coreProperties>
</file>